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709" w:type="dxa"/>
        <w:tblLook w:val="04A0" w:firstRow="1" w:lastRow="0" w:firstColumn="1" w:lastColumn="0" w:noHBand="0" w:noVBand="1"/>
      </w:tblPr>
      <w:tblGrid>
        <w:gridCol w:w="10490"/>
      </w:tblGrid>
      <w:tr w:rsidR="00632F8C" w:rsidTr="00632F8C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32F8C" w:rsidRPr="004E3B89" w:rsidRDefault="00632F8C" w:rsidP="00632F8C">
            <w:pPr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10253E">
              <w:rPr>
                <w:rFonts w:ascii="Times New Roman" w:hAnsi="Times New Roman" w:cs="Times New Roman"/>
                <w:sz w:val="28"/>
              </w:rPr>
              <w:t xml:space="preserve">Кінопокази </w:t>
            </w:r>
            <w:r>
              <w:rPr>
                <w:rFonts w:ascii="Times New Roman" w:hAnsi="Times New Roman" w:cs="Times New Roman"/>
                <w:sz w:val="28"/>
              </w:rPr>
              <w:t>в КЗ «Центр культури та дозвілля «Слобожанський» Слобожанської селищної ради»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E3B89"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4E3B8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3B89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Pr="004E3B89">
              <w:rPr>
                <w:rFonts w:ascii="Times New Roman" w:hAnsi="Times New Roman" w:cs="Times New Roman"/>
                <w:sz w:val="28"/>
              </w:rPr>
              <w:t xml:space="preserve">: вул. Теплична, 23. </w:t>
            </w:r>
          </w:p>
          <w:p w:rsidR="00630182" w:rsidRDefault="00630182" w:rsidP="00632F8C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30182">
              <w:rPr>
                <w:rFonts w:ascii="Times New Roman" w:hAnsi="Times New Roman" w:cs="Times New Roman"/>
                <w:b/>
                <w:sz w:val="28"/>
              </w:rPr>
              <w:t>Мультфільм «Реальна білка»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  <w:p w:rsidR="00632F8C" w:rsidRPr="00630182" w:rsidRDefault="00630182" w:rsidP="00630182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E3B89">
              <w:rPr>
                <w:rFonts w:ascii="Times New Roman" w:hAnsi="Times New Roman" w:cs="Times New Roman"/>
                <w:sz w:val="28"/>
              </w:rPr>
              <w:t xml:space="preserve">Вхід безкоштовний. </w:t>
            </w:r>
            <w:r w:rsidR="00632F8C">
              <w:rPr>
                <w:rFonts w:ascii="Times New Roman" w:hAnsi="Times New Roman" w:cs="Times New Roman"/>
                <w:sz w:val="28"/>
              </w:rPr>
              <w:t xml:space="preserve">Початок </w:t>
            </w:r>
            <w:r w:rsidR="00632F8C" w:rsidRPr="004E3B89">
              <w:rPr>
                <w:rFonts w:ascii="Times New Roman" w:hAnsi="Times New Roman" w:cs="Times New Roman"/>
                <w:sz w:val="28"/>
              </w:rPr>
              <w:t xml:space="preserve">о </w:t>
            </w:r>
            <w:r w:rsidR="00632F8C">
              <w:rPr>
                <w:rFonts w:ascii="Times New Roman" w:hAnsi="Times New Roman" w:cs="Times New Roman"/>
                <w:sz w:val="28"/>
              </w:rPr>
              <w:t>19</w:t>
            </w:r>
            <w:r w:rsidR="00632F8C" w:rsidRPr="004E3B89">
              <w:rPr>
                <w:rFonts w:ascii="Times New Roman" w:hAnsi="Times New Roman" w:cs="Times New Roman"/>
                <w:sz w:val="28"/>
              </w:rPr>
              <w:t>:00 год.</w:t>
            </w:r>
            <w:bookmarkStart w:id="0" w:name="_GoBack"/>
            <w:bookmarkEnd w:id="0"/>
          </w:p>
        </w:tc>
      </w:tr>
    </w:tbl>
    <w:p w:rsidR="00632F8C" w:rsidRPr="0010253E" w:rsidRDefault="00632F8C" w:rsidP="00632F8C">
      <w:pPr>
        <w:jc w:val="both"/>
        <w:rPr>
          <w:rFonts w:ascii="Times New Roman" w:hAnsi="Times New Roman" w:cs="Times New Roman"/>
          <w:sz w:val="28"/>
        </w:rPr>
      </w:pPr>
    </w:p>
    <w:sectPr w:rsidR="00632F8C" w:rsidRPr="00102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3E"/>
    <w:rsid w:val="0010253E"/>
    <w:rsid w:val="005758F9"/>
    <w:rsid w:val="00630182"/>
    <w:rsid w:val="006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1880"/>
  <w15:chartTrackingRefBased/>
  <w15:docId w15:val="{F82E7C7F-1D61-4360-84D2-AE6182B4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2019-10-07T14:22:00Z</dcterms:created>
  <dcterms:modified xsi:type="dcterms:W3CDTF">2019-10-07T14:22:00Z</dcterms:modified>
</cp:coreProperties>
</file>